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4.0" w:type="dxa"/>
        <w:jc w:val="left"/>
        <w:tblInd w:w="25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445"/>
        <w:gridCol w:w="7229"/>
        <w:tblGridChange w:id="0">
          <w:tblGrid>
            <w:gridCol w:w="2445"/>
            <w:gridCol w:w="7229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5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7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0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26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TEŞVİK İNCELEME KOMİSYONU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28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ind w:firstLine="253"/>
        <w:rPr/>
      </w:pPr>
      <w:r w:rsidDel="00000000" w:rsidR="00000000" w:rsidRPr="00000000">
        <w:rPr>
          <w:rtl w:val="0"/>
        </w:rPr>
        <w:t xml:space="preserve">Görev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76835</wp:posOffset>
                </wp:positionH>
                <wp:positionV relativeFrom="paragraph">
                  <wp:posOffset>-22173</wp:posOffset>
                </wp:positionV>
                <wp:extent cx="6241415" cy="6570345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25275" y="494825"/>
                          <a:ext cx="6241415" cy="6570345"/>
                          <a:chOff x="2225275" y="494825"/>
                          <a:chExt cx="6241450" cy="6570350"/>
                        </a:xfrm>
                      </wpg:grpSpPr>
                      <wpg:grpSp>
                        <wpg:cNvGrpSpPr/>
                        <wpg:grpSpPr>
                          <a:xfrm>
                            <a:off x="2225293" y="494828"/>
                            <a:ext cx="6241415" cy="6570345"/>
                            <a:chOff x="0" y="0"/>
                            <a:chExt cx="6241415" cy="657034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241400" cy="6570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6241415" cy="65703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1426972"/>
                              <a:ext cx="128015" cy="1691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4431106"/>
                              <a:ext cx="128015" cy="1690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4776978"/>
                              <a:ext cx="128015" cy="172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8" name="Shape 8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5127878"/>
                              <a:ext cx="128015" cy="172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9" name="Shape 9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5475351"/>
                              <a:ext cx="128015" cy="172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5825871"/>
                              <a:ext cx="128015" cy="1691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6001130"/>
                              <a:ext cx="128015" cy="172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12" name="Shape 12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12927" y="6369939"/>
                              <a:ext cx="128015" cy="172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76835</wp:posOffset>
                </wp:positionH>
                <wp:positionV relativeFrom="paragraph">
                  <wp:posOffset>-22173</wp:posOffset>
                </wp:positionV>
                <wp:extent cx="6241415" cy="657034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1415" cy="65703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2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Akademik Teşvik başvuruları hakkında bölüm değerlendirme faaliyetlerini yürütmek.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ind w:firstLine="253"/>
        <w:rPr/>
      </w:pPr>
      <w:r w:rsidDel="00000000" w:rsidR="00000000" w:rsidRPr="00000000">
        <w:rPr>
          <w:rtl w:val="0"/>
        </w:rPr>
        <w:t xml:space="preserve">Üstü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67" w:lineRule="auto"/>
        <w:ind w:left="2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Bölüm Başkanı</w:t>
      </w:r>
    </w:p>
    <w:p w:rsidR="00000000" w:rsidDel="00000000" w:rsidP="00000000" w:rsidRDefault="00000000" w:rsidRPr="00000000" w14:paraId="00000019">
      <w:pPr>
        <w:pStyle w:val="Heading1"/>
        <w:spacing w:line="267" w:lineRule="auto"/>
        <w:ind w:firstLine="253"/>
        <w:rPr/>
      </w:pPr>
      <w:r w:rsidDel="00000000" w:rsidR="00000000" w:rsidRPr="00000000">
        <w:rPr>
          <w:rtl w:val="0"/>
        </w:rPr>
        <w:t xml:space="preserve">Vekili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2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Komisyon Başkanı, Komisyon Üyeleri</w:t>
      </w:r>
    </w:p>
    <w:p w:rsidR="00000000" w:rsidDel="00000000" w:rsidP="00000000" w:rsidRDefault="00000000" w:rsidRPr="00000000" w14:paraId="0000001B">
      <w:pPr>
        <w:pStyle w:val="Heading1"/>
        <w:spacing w:before="9" w:lineRule="auto"/>
        <w:ind w:firstLine="253"/>
        <w:rPr/>
      </w:pPr>
      <w:r w:rsidDel="00000000" w:rsidR="00000000" w:rsidRPr="00000000">
        <w:rPr>
          <w:rtl w:val="0"/>
        </w:rPr>
        <w:t xml:space="preserve">Nitelikler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97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Görevin gerektirdiği ilgili yönetmelik/yönerge hakkında bilgi sahibi olmak</w:t>
      </w:r>
    </w:p>
    <w:p w:rsidR="00000000" w:rsidDel="00000000" w:rsidP="00000000" w:rsidRDefault="00000000" w:rsidRPr="00000000" w14:paraId="0000001D">
      <w:pPr>
        <w:pStyle w:val="Heading1"/>
        <w:spacing w:before="10" w:lineRule="auto"/>
        <w:ind w:firstLine="253"/>
        <w:rPr/>
      </w:pPr>
      <w:r w:rsidDel="00000000" w:rsidR="00000000" w:rsidRPr="00000000">
        <w:rPr>
          <w:rtl w:val="0"/>
        </w:rPr>
        <w:t xml:space="preserve">İlgili Mevzuat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3"/>
        </w:tabs>
        <w:spacing w:after="0" w:before="10" w:line="240" w:lineRule="auto"/>
        <w:ind w:left="973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Akademik Teşvik Ödeneği Yönetmeliği</w:t>
      </w:r>
    </w:p>
    <w:p w:rsidR="00000000" w:rsidDel="00000000" w:rsidP="00000000" w:rsidRDefault="00000000" w:rsidRPr="00000000" w14:paraId="0000001F">
      <w:pPr>
        <w:pStyle w:val="Heading1"/>
        <w:spacing w:before="10" w:lineRule="auto"/>
        <w:ind w:firstLine="253"/>
        <w:rPr/>
      </w:pPr>
      <w:r w:rsidDel="00000000" w:rsidR="00000000" w:rsidRPr="00000000">
        <w:rPr>
          <w:rtl w:val="0"/>
        </w:rPr>
        <w:t xml:space="preserve">Görev ve Sorumluluklar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7"/>
        </w:tabs>
        <w:spacing w:after="0" w:before="187" w:line="276" w:lineRule="auto"/>
        <w:ind w:left="1117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Bölüm öğretim elemanlarının akademik teşvik başvuru dosyalarını değerlendirmek,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7"/>
        </w:tabs>
        <w:spacing w:after="0" w:before="0" w:line="270" w:lineRule="auto"/>
        <w:ind w:left="1117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Akademik teşvik ve performans izlem sonuçlarını Bölüm Başkanlığına sunmak,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7"/>
        </w:tabs>
        <w:spacing w:after="0" w:before="0" w:line="240" w:lineRule="auto"/>
        <w:ind w:left="1117" w:right="798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Bölümün diğer komisyonları ile işbirliği içinde çalışmak ve ilgili ihtiyaçlara yönelik uygun çözüm yöntemlerinin oluşturulmasını sağlamak,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7"/>
        </w:tabs>
        <w:spacing w:after="0" w:before="0" w:line="265" w:lineRule="auto"/>
        <w:ind w:left="1117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Komisyonda alınan kararları Bölüm Başkanlığı makamına bildirmek,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7"/>
        </w:tabs>
        <w:spacing w:after="0" w:before="0" w:line="276" w:lineRule="auto"/>
        <w:ind w:left="1117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Komisyonun talebi üzerine Bölüm Başkanlığı gerektiğinde yeni üyeler görevlendirebilir.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ind w:firstLine="253"/>
        <w:rPr/>
      </w:pPr>
      <w:r w:rsidDel="00000000" w:rsidR="00000000" w:rsidRPr="00000000">
        <w:rPr>
          <w:rtl w:val="0"/>
        </w:rPr>
        <w:t xml:space="preserve">KYS Kapsamında Görev ve Sorumluluklar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973" w:right="284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Üniversitenin Misyonunu, Vizyonunu, Kalite Politikasını benimsemek, bu doğrultuda hareket etmek ve biriminde bu doğrultuda hareket edilmesini sağlamak.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97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Birim kalite hedeflerini belirlemek ve ulaşılması için üzerine düşen çalışmaları yapmak, KYS çalışmaları kapsamında yapılan faaliyetlere birimi adına katkı sağlamak.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" w:line="240" w:lineRule="auto"/>
        <w:ind w:left="973" w:right="13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Faaliyetlerini yürütürken </w:t>
      </w:r>
      <w:r w:rsidDel="00000000" w:rsidR="00000000" w:rsidRPr="00000000">
        <w:rPr>
          <w:rtl w:val="0"/>
        </w:rPr>
        <w:t xml:space="preserve">İYYÜ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KYS dokümanlarına uygun hareket edilmesini ve kayıtlara yönelik ilgili koordinasyonu sağlamak,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97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KYS kapsamında biriminde yapılacak düzeltici ve önleyici faaliyetlerin yerine getirilmesine katkı sağlamak.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54" w:lineRule="auto"/>
        <w:ind w:left="973" w:right="2378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Yaptığı işle ilgili iyileştirme önerilerini Kalite Koordinatörlüğü ile paylaşmak. KYS çalışmaları kapsamında yapılan faaliyetlere birimi adına katkı sağlamak.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Yetkiler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973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Gerekli mevzuat doğrultusunda inceleme, değerlendirme ve onaylama yetkisi.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6820" w:w="11900" w:orient="portrait"/>
          <w:pgMar w:bottom="280" w:top="660" w:left="1417" w:right="425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" w:line="249" w:lineRule="auto"/>
        <w:ind w:left="143" w:right="38" w:firstLine="1195.0000000000002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20" w:w="11900" w:orient="portrait"/>
      <w:pgMar w:bottom="280" w:top="660" w:left="1417" w:right="425" w:header="708" w:footer="708"/>
      <w:cols w:equalWidth="0" w:num="3">
        <w:col w:space="1182" w:w="2564.6666666666665"/>
        <w:col w:space="1182" w:w="2564.6666666666665"/>
        <w:col w:space="0" w:w="2564.666666666666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973" w:hanging="360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●"/>
      <w:lvlJc w:val="left"/>
      <w:pPr>
        <w:ind w:left="1117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2">
      <w:start w:val="0"/>
      <w:numFmt w:val="bullet"/>
      <w:lvlText w:val="•"/>
      <w:lvlJc w:val="left"/>
      <w:pPr>
        <w:ind w:left="2113" w:hanging="360"/>
      </w:pPr>
      <w:rPr/>
    </w:lvl>
    <w:lvl w:ilvl="3">
      <w:start w:val="0"/>
      <w:numFmt w:val="bullet"/>
      <w:lvlText w:val="•"/>
      <w:lvlJc w:val="left"/>
      <w:pPr>
        <w:ind w:left="3106" w:hanging="360"/>
      </w:pPr>
      <w:rPr/>
    </w:lvl>
    <w:lvl w:ilvl="4">
      <w:start w:val="0"/>
      <w:numFmt w:val="bullet"/>
      <w:lvlText w:val="•"/>
      <w:lvlJc w:val="left"/>
      <w:pPr>
        <w:ind w:left="4099" w:hanging="360"/>
      </w:pPr>
      <w:rPr/>
    </w:lvl>
    <w:lvl w:ilvl="5">
      <w:start w:val="0"/>
      <w:numFmt w:val="bullet"/>
      <w:lvlText w:val="•"/>
      <w:lvlJc w:val="left"/>
      <w:pPr>
        <w:ind w:left="5092" w:hanging="360"/>
      </w:pPr>
      <w:rPr/>
    </w:lvl>
    <w:lvl w:ilvl="6">
      <w:start w:val="0"/>
      <w:numFmt w:val="bullet"/>
      <w:lvlText w:val="•"/>
      <w:lvlJc w:val="left"/>
      <w:pPr>
        <w:ind w:left="6085" w:hanging="360"/>
      </w:pPr>
      <w:rPr/>
    </w:lvl>
    <w:lvl w:ilvl="7">
      <w:start w:val="0"/>
      <w:numFmt w:val="bullet"/>
      <w:lvlText w:val="•"/>
      <w:lvlJc w:val="left"/>
      <w:pPr>
        <w:ind w:left="7078" w:hanging="360"/>
      </w:pPr>
      <w:rPr/>
    </w:lvl>
    <w:lvl w:ilvl="8">
      <w:start w:val="0"/>
      <w:numFmt w:val="bullet"/>
      <w:lvlText w:val="•"/>
      <w:lvlJc w:val="left"/>
      <w:pPr>
        <w:ind w:left="8071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53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XMsSeXilCIQTo0Ij6cfjRLAUlA==">CgMxLjA4AHIhMU5SandfcUJlNWxRLTN3YjE5SS1EYTBFRW1lTWgwTDVO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2025-09-03T00:00:00Z</vt:lpwstr>
  </property>
  <property fmtid="{D5CDD505-2E9C-101B-9397-08002B2CF9AE}" pid="4" name="Creator">
    <vt:lpwstr>Microsoft® Word 2021</vt:lpwstr>
  </property>
  <property fmtid="{D5CDD505-2E9C-101B-9397-08002B2CF9AE}" pid="5" name="LastSaved">
    <vt:lpwstr>2026-04-14T00:00:00Z</vt:lpwstr>
  </property>
  <property fmtid="{D5CDD505-2E9C-101B-9397-08002B2CF9AE}" pid="6" name="Producer">
    <vt:lpwstr>Microsoft® Word 2021</vt:lpwstr>
  </property>
</Properties>
</file>